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4080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36/2026/4080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Schule am Froschenteich, Aufstockung - Kücheneinrichtung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Kücheneinrichtung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